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1A" w:rsidRPr="005B2B5F" w:rsidRDefault="0084051A" w:rsidP="0084051A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презентация (ООП ДО</w:t>
      </w:r>
      <w:proofErr w:type="gramStart"/>
      <w:r w:rsidRPr="005B2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)</w:t>
      </w:r>
      <w:proofErr w:type="gramEnd"/>
    </w:p>
    <w:p w:rsidR="0084051A" w:rsidRPr="005B2B5F" w:rsidRDefault="005B2B5F" w:rsidP="005B2B5F">
      <w:pPr>
        <w:spacing w:after="0" w:line="0" w:lineRule="atLeast"/>
        <w:ind w:right="16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84051A" w:rsidRPr="005B2B5F">
        <w:rPr>
          <w:rFonts w:ascii="Times New Roman" w:hAnsi="Times New Roman" w:cs="Times New Roman"/>
          <w:b/>
        </w:rPr>
        <w:t>Основная  образовательная  программа</w:t>
      </w:r>
    </w:p>
    <w:p w:rsidR="0084051A" w:rsidRPr="005B2B5F" w:rsidRDefault="0084051A" w:rsidP="005B2B5F">
      <w:pPr>
        <w:spacing w:after="0" w:line="0" w:lineRule="atLeast"/>
        <w:ind w:right="163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5B2B5F">
        <w:rPr>
          <w:rFonts w:ascii="Times New Roman" w:hAnsi="Times New Roman" w:cs="Times New Roman"/>
          <w:b/>
        </w:rPr>
        <w:t>Муниципального бюджетного дошкольного  об</w:t>
      </w:r>
      <w:r w:rsidR="0077021A">
        <w:rPr>
          <w:rFonts w:ascii="Times New Roman" w:hAnsi="Times New Roman" w:cs="Times New Roman"/>
          <w:b/>
        </w:rPr>
        <w:t>разовательного</w:t>
      </w:r>
      <w:r w:rsidRPr="005B2B5F">
        <w:rPr>
          <w:rFonts w:ascii="Times New Roman" w:hAnsi="Times New Roman" w:cs="Times New Roman"/>
          <w:b/>
        </w:rPr>
        <w:t xml:space="preserve"> учреждения  Детский сад общеразвивающего вида «Колокольчик» в группах общеразвивающей  направленности</w:t>
      </w:r>
    </w:p>
    <w:p w:rsidR="0084051A" w:rsidRPr="005B2B5F" w:rsidRDefault="0084051A" w:rsidP="005B2B5F">
      <w:pPr>
        <w:spacing w:after="0" w:line="0" w:lineRule="atLeast"/>
        <w:ind w:right="163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5B2B5F">
        <w:rPr>
          <w:rFonts w:ascii="Times New Roman" w:eastAsia="Calibri" w:hAnsi="Times New Roman" w:cs="Times New Roman"/>
          <w:b/>
          <w:bCs/>
          <w:lang w:eastAsia="ru-RU"/>
        </w:rPr>
        <w:t>(новая редакция)</w:t>
      </w:r>
    </w:p>
    <w:p w:rsidR="0084051A" w:rsidRPr="005B2B5F" w:rsidRDefault="0084051A" w:rsidP="005B2B5F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2FDD" w:rsidRDefault="0084051A" w:rsidP="00582F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2B5F">
        <w:rPr>
          <w:rFonts w:ascii="Times New Roman" w:eastAsia="Times New Roman" w:hAnsi="Times New Roman" w:cs="Times New Roman"/>
          <w:lang w:eastAsia="ru-RU"/>
        </w:rPr>
        <w:br/>
      </w:r>
      <w:r w:rsidR="00582FDD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="00582FDD" w:rsidRPr="00582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разработана в соответствии с ФГОС ДО  педагогическим коллективом, принята на заседании педагогического со</w:t>
      </w:r>
      <w:r w:rsidR="004245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вета (протокол № 4 от 28.05</w:t>
      </w:r>
      <w:r w:rsidR="00582FDD" w:rsidRPr="00582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.2021</w:t>
      </w:r>
      <w:r w:rsidR="004245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г.), утверждена приказом №39 (28.05.2021</w:t>
      </w:r>
      <w:r w:rsidR="00582FDD" w:rsidRPr="00582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г.), составлена с учетом примерной основной образовательной программы дошкольного образования (одобрена решением федерального учебно – методического объединения по общему образованию, протокол от 20.05.2015г. № 2/15), используется УМК комплексной образовательной программы дошкольного образования «От  рождения  до  школы».</w:t>
      </w:r>
      <w:proofErr w:type="gramEnd"/>
    </w:p>
    <w:p w:rsidR="00424567" w:rsidRPr="0002444B" w:rsidRDefault="00424567" w:rsidP="0042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874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бязательная часть</w:t>
      </w:r>
      <w:r w:rsidRPr="00874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комплексная инновационная программа дошкольного образования «От рождения до школы» под редакцией Е.Н. </w:t>
      </w:r>
      <w:proofErr w:type="spellStart"/>
      <w:r w:rsidRPr="008746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874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 Комаровой, Э.М. Дорофеевой </w:t>
      </w:r>
      <w:r w:rsidRPr="0002444B">
        <w:rPr>
          <w:rFonts w:ascii="Times New Roman" w:hAnsi="Times New Roman" w:cs="Times New Roman"/>
          <w:sz w:val="24"/>
          <w:szCs w:val="24"/>
        </w:rPr>
        <w:t>2019год – Издание пято</w:t>
      </w:r>
      <w:proofErr w:type="gramStart"/>
      <w:r w:rsidRPr="0002444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2444B">
        <w:rPr>
          <w:rFonts w:ascii="Times New Roman" w:hAnsi="Times New Roman" w:cs="Times New Roman"/>
          <w:sz w:val="24"/>
          <w:szCs w:val="24"/>
        </w:rPr>
        <w:t xml:space="preserve">инновационное), </w:t>
      </w:r>
      <w:proofErr w:type="spellStart"/>
      <w:r w:rsidRPr="0002444B">
        <w:rPr>
          <w:rFonts w:ascii="Times New Roman" w:hAnsi="Times New Roman" w:cs="Times New Roman"/>
          <w:sz w:val="24"/>
          <w:szCs w:val="24"/>
        </w:rPr>
        <w:t>испр.и</w:t>
      </w:r>
      <w:proofErr w:type="spellEnd"/>
      <w:r w:rsidRPr="0002444B">
        <w:rPr>
          <w:rFonts w:ascii="Times New Roman" w:hAnsi="Times New Roman" w:cs="Times New Roman"/>
          <w:sz w:val="24"/>
          <w:szCs w:val="24"/>
        </w:rPr>
        <w:t xml:space="preserve"> доп.- М.МОЗАИКА- СИНТЕЗ, 2019-  Примерной общеобразовательной программы дошкольного образования «От рождения до школы».Под ред. Н.Е. </w:t>
      </w:r>
      <w:proofErr w:type="spellStart"/>
      <w:r w:rsidRPr="0002444B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02444B">
        <w:rPr>
          <w:rFonts w:ascii="Times New Roman" w:hAnsi="Times New Roman" w:cs="Times New Roman"/>
          <w:sz w:val="24"/>
          <w:szCs w:val="24"/>
        </w:rPr>
        <w:t>, Т.С. Кома</w:t>
      </w:r>
      <w:bookmarkStart w:id="0" w:name="_GoBack"/>
      <w:bookmarkEnd w:id="0"/>
      <w:r w:rsidRPr="0002444B">
        <w:rPr>
          <w:rFonts w:ascii="Times New Roman" w:hAnsi="Times New Roman" w:cs="Times New Roman"/>
          <w:sz w:val="24"/>
          <w:szCs w:val="24"/>
        </w:rPr>
        <w:t>ровой, М.А. Васильевой 2014 год (так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4B">
        <w:rPr>
          <w:rFonts w:ascii="Times New Roman" w:hAnsi="Times New Roman" w:cs="Times New Roman"/>
          <w:sz w:val="24"/>
          <w:szCs w:val="24"/>
        </w:rPr>
        <w:t>инновационное издательство программы не отрицает и не заменяет предыдущие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4B">
        <w:rPr>
          <w:rFonts w:ascii="Times New Roman" w:hAnsi="Times New Roman" w:cs="Times New Roman"/>
          <w:sz w:val="24"/>
          <w:szCs w:val="24"/>
        </w:rPr>
        <w:t xml:space="preserve">варианты Программы, а дополняет и расширяет их.) </w:t>
      </w:r>
      <w:r w:rsidRPr="0087464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учебно-методического комплекта (далее УМК) к данной программе. Программа «От рождения до школы» включена в реестр комплексных программ дошкольного образования ФИРО.</w:t>
      </w:r>
    </w:p>
    <w:p w:rsidR="00424567" w:rsidRDefault="00424567" w:rsidP="004245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C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части, формируемой участниками образовательных отношений</w:t>
      </w:r>
      <w:r w:rsidRPr="00E43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2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представлены выбранные Программы участниками образовательных отношений (педагоги, родители, дети), что учитывает их образовательные потребности, интересы и мотивы</w:t>
      </w:r>
      <w:r w:rsidRPr="00396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24567" w:rsidRPr="0002444B" w:rsidRDefault="00424567" w:rsidP="0042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4B">
        <w:rPr>
          <w:rFonts w:ascii="Times New Roman" w:hAnsi="Times New Roman" w:cs="Times New Roman"/>
          <w:sz w:val="24"/>
          <w:szCs w:val="24"/>
        </w:rPr>
        <w:t>Парциальные программы:</w:t>
      </w:r>
    </w:p>
    <w:p w:rsidR="00424567" w:rsidRPr="0002444B" w:rsidRDefault="00424567" w:rsidP="0042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4B">
        <w:rPr>
          <w:rFonts w:ascii="Times New Roman" w:hAnsi="Times New Roman" w:cs="Times New Roman"/>
          <w:sz w:val="24"/>
          <w:szCs w:val="24"/>
        </w:rPr>
        <w:t>- Развитие детей раннего возраста реализуется по образовательной программе</w:t>
      </w:r>
    </w:p>
    <w:p w:rsidR="00424567" w:rsidRPr="0002444B" w:rsidRDefault="00424567" w:rsidP="0042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4B">
        <w:rPr>
          <w:rFonts w:ascii="Times New Roman" w:hAnsi="Times New Roman" w:cs="Times New Roman"/>
          <w:sz w:val="24"/>
          <w:szCs w:val="24"/>
        </w:rPr>
        <w:t>дошкольного образования «Теремок» для детей от двух месяцев до трех лет. Научный</w:t>
      </w:r>
    </w:p>
    <w:p w:rsidR="00424567" w:rsidRPr="0002444B" w:rsidRDefault="00424567" w:rsidP="0042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4B">
        <w:rPr>
          <w:rFonts w:ascii="Times New Roman" w:hAnsi="Times New Roman" w:cs="Times New Roman"/>
          <w:sz w:val="24"/>
          <w:szCs w:val="24"/>
        </w:rPr>
        <w:t xml:space="preserve">руководитель И.А. Лыкова; под общей редакцией Т.В. </w:t>
      </w:r>
      <w:proofErr w:type="spellStart"/>
      <w:r w:rsidRPr="0002444B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02444B">
        <w:rPr>
          <w:rFonts w:ascii="Times New Roman" w:hAnsi="Times New Roman" w:cs="Times New Roman"/>
          <w:sz w:val="24"/>
          <w:szCs w:val="24"/>
        </w:rPr>
        <w:t>, И.Л. Кириллова,</w:t>
      </w:r>
    </w:p>
    <w:p w:rsidR="00424567" w:rsidRPr="0002444B" w:rsidRDefault="00424567" w:rsidP="0042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4B">
        <w:rPr>
          <w:rFonts w:ascii="Times New Roman" w:hAnsi="Times New Roman" w:cs="Times New Roman"/>
          <w:sz w:val="24"/>
          <w:szCs w:val="24"/>
        </w:rPr>
        <w:t>И.А. Лыковой, О.С. Ушаковой.</w:t>
      </w:r>
    </w:p>
    <w:p w:rsidR="00424567" w:rsidRPr="0002444B" w:rsidRDefault="00424567" w:rsidP="0042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4B">
        <w:rPr>
          <w:rFonts w:ascii="Times New Roman" w:hAnsi="Times New Roman" w:cs="Times New Roman"/>
          <w:sz w:val="24"/>
          <w:szCs w:val="24"/>
        </w:rPr>
        <w:t xml:space="preserve">- «Юный  эколог» Авторы составители </w:t>
      </w:r>
      <w:r>
        <w:rPr>
          <w:rFonts w:ascii="Times New Roman" w:hAnsi="Times New Roman" w:cs="Times New Roman"/>
          <w:sz w:val="24"/>
          <w:szCs w:val="24"/>
        </w:rPr>
        <w:t>С.Н.Николаева</w:t>
      </w:r>
    </w:p>
    <w:p w:rsidR="00424567" w:rsidRPr="0002444B" w:rsidRDefault="00424567" w:rsidP="0042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4B"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</w:rPr>
        <w:t>Основы  безопасности  детей  дошкольного  возраста</w:t>
      </w:r>
      <w:r w:rsidRPr="0002444B">
        <w:rPr>
          <w:rFonts w:ascii="Times New Roman" w:hAnsi="Times New Roman" w:cs="Times New Roman"/>
          <w:sz w:val="24"/>
          <w:szCs w:val="24"/>
        </w:rPr>
        <w:t xml:space="preserve">» Н.Н.Авдеева, О.Л.Князева, </w:t>
      </w:r>
      <w:proofErr w:type="spellStart"/>
      <w:r w:rsidRPr="0002444B">
        <w:rPr>
          <w:rFonts w:ascii="Times New Roman" w:hAnsi="Times New Roman" w:cs="Times New Roman"/>
          <w:sz w:val="24"/>
          <w:szCs w:val="24"/>
        </w:rPr>
        <w:t>Р.Б.Стеркина</w:t>
      </w:r>
      <w:proofErr w:type="spellEnd"/>
    </w:p>
    <w:p w:rsidR="00424567" w:rsidRDefault="00424567" w:rsidP="0042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4B">
        <w:rPr>
          <w:rFonts w:ascii="Times New Roman" w:hAnsi="Times New Roman" w:cs="Times New Roman"/>
          <w:sz w:val="24"/>
          <w:szCs w:val="24"/>
        </w:rPr>
        <w:t>Региональный  компонент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4567" w:rsidRPr="0002444B" w:rsidRDefault="00424567" w:rsidP="0042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 компонент «По  родному  Прибайкалью»  для  детей   старшего  дошкольного  возраста   (5-7 лет)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- составители Калиниченко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С.А.,ЖидковаА.С.,Модебадзе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Ю.Д.</w:t>
      </w:r>
    </w:p>
    <w:p w:rsidR="00424567" w:rsidRPr="0002444B" w:rsidRDefault="00424567" w:rsidP="0042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4B">
        <w:rPr>
          <w:rFonts w:ascii="Times New Roman" w:hAnsi="Times New Roman" w:cs="Times New Roman"/>
          <w:sz w:val="24"/>
          <w:szCs w:val="24"/>
        </w:rPr>
        <w:t>Все части Программы являются взаимодополняющими и целесообразными с точки</w:t>
      </w:r>
    </w:p>
    <w:p w:rsidR="00424567" w:rsidRPr="00582FDD" w:rsidRDefault="00424567" w:rsidP="00424567">
      <w:pPr>
        <w:shd w:val="clear" w:color="auto" w:fill="FFFFFF"/>
        <w:spacing w:after="150" w:line="240" w:lineRule="auto"/>
        <w:jc w:val="both"/>
        <w:rPr>
          <w:rFonts w:ascii="custom" w:eastAsia="Times New Roman" w:hAnsi="custom" w:cs="Times New Roman"/>
          <w:color w:val="333333"/>
          <w:sz w:val="24"/>
          <w:szCs w:val="24"/>
          <w:lang w:eastAsia="ru-RU"/>
        </w:rPr>
      </w:pPr>
      <w:r w:rsidRPr="0002444B">
        <w:rPr>
          <w:rFonts w:ascii="Times New Roman" w:hAnsi="Times New Roman" w:cs="Times New Roman"/>
          <w:sz w:val="24"/>
          <w:szCs w:val="24"/>
        </w:rPr>
        <w:t xml:space="preserve">зрения реализации требований ФГОС </w:t>
      </w:r>
      <w:proofErr w:type="gramStart"/>
      <w:r w:rsidRPr="0002444B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84051A" w:rsidRPr="005B2B5F" w:rsidRDefault="0084051A" w:rsidP="0084051A">
      <w:pPr>
        <w:spacing w:after="0" w:line="240" w:lineRule="auto"/>
        <w:ind w:right="-709"/>
        <w:rPr>
          <w:rFonts w:ascii="Times New Roman" w:eastAsia="Times New Roman" w:hAnsi="Times New Roman" w:cs="Times New Roman"/>
          <w:lang w:eastAsia="ru-RU"/>
        </w:rPr>
      </w:pPr>
      <w:r w:rsidRPr="005B2B5F">
        <w:rPr>
          <w:rFonts w:ascii="Times New Roman" w:eastAsia="Times New Roman" w:hAnsi="Times New Roman" w:cs="Times New Roman"/>
          <w:lang w:eastAsia="ru-RU"/>
        </w:rPr>
        <w:t>При разработке программы была использована нормативно-правовая база:</w:t>
      </w:r>
      <w:r w:rsidRPr="005B2B5F">
        <w:rPr>
          <w:rFonts w:ascii="Times New Roman" w:eastAsia="Times New Roman" w:hAnsi="Times New Roman" w:cs="Times New Roman"/>
          <w:lang w:eastAsia="ru-RU"/>
        </w:rPr>
        <w:br/>
        <w:t>1. Федеральный закон РФ от 29 декабря 2012г. № 273-ФЗ «Об образовании в РФ»</w:t>
      </w:r>
      <w:r w:rsidRPr="005B2B5F">
        <w:rPr>
          <w:rFonts w:ascii="Times New Roman" w:eastAsia="Times New Roman" w:hAnsi="Times New Roman" w:cs="Times New Roman"/>
          <w:lang w:eastAsia="ru-RU"/>
        </w:rPr>
        <w:br/>
        <w:t xml:space="preserve">2. Приказ </w:t>
      </w:r>
      <w:proofErr w:type="spellStart"/>
      <w:r w:rsidRPr="005B2B5F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5B2B5F">
        <w:rPr>
          <w:rFonts w:ascii="Times New Roman" w:eastAsia="Times New Roman" w:hAnsi="Times New Roman" w:cs="Times New Roman"/>
          <w:lang w:eastAsia="ru-RU"/>
        </w:rPr>
        <w:t xml:space="preserve"> РФ от 30.08.2013г. № 1014 «Об утверждении порядка организации и осуществления деятельности по основным общеобразовательным  программам  –  образовательным программам ДО».</w:t>
      </w:r>
    </w:p>
    <w:p w:rsidR="0084051A" w:rsidRPr="005B2B5F" w:rsidRDefault="0084051A" w:rsidP="0084051A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lang w:eastAsia="ru-RU"/>
        </w:rPr>
      </w:pPr>
      <w:r w:rsidRPr="005B2B5F">
        <w:rPr>
          <w:rFonts w:ascii="Times New Roman" w:eastAsia="Times New Roman" w:hAnsi="Times New Roman" w:cs="Times New Roman"/>
          <w:lang w:eastAsia="ru-RU"/>
        </w:rPr>
        <w:t xml:space="preserve">3. Приказ </w:t>
      </w:r>
      <w:proofErr w:type="spellStart"/>
      <w:r w:rsidRPr="005B2B5F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5B2B5F">
        <w:rPr>
          <w:rFonts w:ascii="Times New Roman" w:eastAsia="Times New Roman" w:hAnsi="Times New Roman" w:cs="Times New Roman"/>
          <w:lang w:eastAsia="ru-RU"/>
        </w:rPr>
        <w:t xml:space="preserve"> РФ от 17.10.2013г. № 1155 «Об утверждении Федеральных государственных образовательных стандартов дошкольного образования».</w:t>
      </w:r>
    </w:p>
    <w:p w:rsidR="0084051A" w:rsidRPr="005B2B5F" w:rsidRDefault="0084051A" w:rsidP="0084051A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lang w:eastAsia="ru-RU"/>
        </w:rPr>
      </w:pPr>
      <w:r w:rsidRPr="005B2B5F">
        <w:rPr>
          <w:rFonts w:ascii="Times New Roman" w:eastAsia="Times New Roman" w:hAnsi="Times New Roman" w:cs="Times New Roman"/>
          <w:lang w:eastAsia="ru-RU"/>
        </w:rPr>
        <w:t>4. Постановление главного государстве</w:t>
      </w:r>
      <w:r w:rsidR="005B2B5F" w:rsidRPr="005B2B5F">
        <w:rPr>
          <w:rFonts w:ascii="Times New Roman" w:eastAsia="Times New Roman" w:hAnsi="Times New Roman" w:cs="Times New Roman"/>
          <w:lang w:eastAsia="ru-RU"/>
        </w:rPr>
        <w:t xml:space="preserve">нного санитарного врача РФ от 28.09.2020г. № 28 «Об утверждении Сан </w:t>
      </w:r>
      <w:proofErr w:type="spellStart"/>
      <w:r w:rsidR="005B2B5F" w:rsidRPr="005B2B5F">
        <w:rPr>
          <w:rFonts w:ascii="Times New Roman" w:eastAsia="Times New Roman" w:hAnsi="Times New Roman" w:cs="Times New Roman"/>
          <w:lang w:eastAsia="ru-RU"/>
        </w:rPr>
        <w:t>ПиН</w:t>
      </w:r>
      <w:proofErr w:type="spellEnd"/>
      <w:r w:rsidR="005B2B5F" w:rsidRPr="005B2B5F">
        <w:rPr>
          <w:rFonts w:ascii="Times New Roman" w:eastAsia="Times New Roman" w:hAnsi="Times New Roman" w:cs="Times New Roman"/>
          <w:lang w:eastAsia="ru-RU"/>
        </w:rPr>
        <w:t xml:space="preserve"> 2.4.3648-20</w:t>
      </w:r>
      <w:r w:rsidRPr="005B2B5F">
        <w:rPr>
          <w:rFonts w:ascii="Times New Roman" w:eastAsia="Times New Roman" w:hAnsi="Times New Roman" w:cs="Times New Roman"/>
          <w:lang w:eastAsia="ru-RU"/>
        </w:rPr>
        <w:t xml:space="preserve"> «Санитарно - эпидемиологических требований к устройству, содержанию и организации режима работы ДОО»</w:t>
      </w:r>
    </w:p>
    <w:p w:rsidR="0084051A" w:rsidRPr="005B2B5F" w:rsidRDefault="0084051A" w:rsidP="0084051A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lang w:eastAsia="ru-RU"/>
        </w:rPr>
      </w:pPr>
      <w:r w:rsidRPr="005B2B5F">
        <w:rPr>
          <w:rFonts w:ascii="Times New Roman" w:eastAsia="Times New Roman" w:hAnsi="Times New Roman" w:cs="Times New Roman"/>
          <w:lang w:eastAsia="ru-RU"/>
        </w:rPr>
        <w:t xml:space="preserve">5.Устав  </w:t>
      </w:r>
      <w:r w:rsidRPr="005B2B5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МБДОУ Детский сад «Колокольчик»  п. Усть-Уда                                 </w:t>
      </w:r>
    </w:p>
    <w:p w:rsidR="0084051A" w:rsidRPr="005B2B5F" w:rsidRDefault="0084051A" w:rsidP="0084051A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5B2B5F">
        <w:rPr>
          <w:rFonts w:ascii="Times New Roman" w:eastAsia="Times New Roman" w:hAnsi="Times New Roman" w:cs="Times New Roman"/>
          <w:lang w:eastAsia="ru-RU"/>
        </w:rPr>
        <w:t>6.</w:t>
      </w:r>
      <w:r w:rsidRPr="005B2B5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Программа развития МБДОУ детский сад «Колокольчик» на 2017-2021гг.</w:t>
      </w:r>
    </w:p>
    <w:p w:rsidR="00957056" w:rsidRDefault="0084051A" w:rsidP="0084051A">
      <w:pPr>
        <w:spacing w:after="0" w:line="240" w:lineRule="auto"/>
        <w:ind w:right="-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5B2B5F">
        <w:rPr>
          <w:rFonts w:ascii="Times New Roman" w:eastAsia="Times New Roman" w:hAnsi="Times New Roman" w:cs="Times New Roman"/>
          <w:lang w:eastAsia="ru-RU"/>
        </w:rPr>
        <w:t xml:space="preserve">  Развитие современного общества предъявляет новые требования к дошкольным образовательным учреждениям, к организации в них образовательного процесса, выбору и обоснованию основных и парциальных программ.</w:t>
      </w:r>
      <w:r w:rsidRPr="005B2B5F">
        <w:rPr>
          <w:rFonts w:ascii="Times New Roman" w:eastAsia="Times New Roman" w:hAnsi="Times New Roman" w:cs="Times New Roman"/>
          <w:lang w:eastAsia="ru-RU"/>
        </w:rPr>
        <w:br/>
      </w:r>
      <w:r w:rsidRPr="005B2B5F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Оптимальным механизмом для реализации этих требований является деятельность МБДОУ по разработке и реализации Образовательной программы.</w:t>
      </w:r>
      <w:r w:rsidRPr="005B2B5F">
        <w:rPr>
          <w:rFonts w:ascii="Times New Roman" w:eastAsia="Times New Roman" w:hAnsi="Times New Roman" w:cs="Times New Roman"/>
          <w:lang w:eastAsia="ru-RU"/>
        </w:rPr>
        <w:br/>
        <w:t xml:space="preserve">          В соответствии с требованиями ФГОС, Программа состоит из следующих разделов:</w:t>
      </w:r>
      <w:r w:rsidRPr="005B2B5F">
        <w:rPr>
          <w:rFonts w:ascii="Times New Roman" w:eastAsia="Times New Roman" w:hAnsi="Times New Roman" w:cs="Times New Roman"/>
          <w:lang w:eastAsia="ru-RU"/>
        </w:rPr>
        <w:br/>
        <w:t>1.</w:t>
      </w:r>
      <w:proofErr w:type="gramStart"/>
      <w:r w:rsidRPr="005B2B5F">
        <w:rPr>
          <w:rFonts w:ascii="Times New Roman" w:eastAsia="Times New Roman" w:hAnsi="Times New Roman" w:cs="Times New Roman"/>
          <w:lang w:eastAsia="ru-RU"/>
        </w:rPr>
        <w:t>Целевой</w:t>
      </w:r>
      <w:proofErr w:type="gramEnd"/>
      <w:r w:rsidRPr="005B2B5F">
        <w:rPr>
          <w:rFonts w:ascii="Times New Roman" w:eastAsia="Times New Roman" w:hAnsi="Times New Roman" w:cs="Times New Roman"/>
          <w:lang w:eastAsia="ru-RU"/>
        </w:rPr>
        <w:br/>
        <w:t>2.Содержательный</w:t>
      </w:r>
      <w:r w:rsidRPr="005B2B5F">
        <w:rPr>
          <w:rFonts w:ascii="Times New Roman" w:eastAsia="Times New Roman" w:hAnsi="Times New Roman" w:cs="Times New Roman"/>
          <w:lang w:eastAsia="ru-RU"/>
        </w:rPr>
        <w:br/>
        <w:t>3.Организационный</w:t>
      </w:r>
      <w:r w:rsidRPr="005B2B5F">
        <w:rPr>
          <w:rFonts w:ascii="Times New Roman" w:eastAsia="Times New Roman" w:hAnsi="Times New Roman" w:cs="Times New Roman"/>
          <w:lang w:eastAsia="ru-RU"/>
        </w:rPr>
        <w:br/>
      </w:r>
      <w:r w:rsidRPr="005B2B5F">
        <w:rPr>
          <w:rFonts w:ascii="Times New Roman" w:eastAsia="Times New Roman" w:hAnsi="Times New Roman" w:cs="Times New Roman"/>
          <w:b/>
          <w:bCs/>
          <w:lang w:eastAsia="ru-RU"/>
        </w:rPr>
        <w:t xml:space="preserve">       </w:t>
      </w:r>
    </w:p>
    <w:p w:rsidR="0084051A" w:rsidRPr="005B2B5F" w:rsidRDefault="0084051A" w:rsidP="0084051A">
      <w:pPr>
        <w:spacing w:after="0" w:line="240" w:lineRule="auto"/>
        <w:ind w:right="-709"/>
        <w:rPr>
          <w:rFonts w:ascii="Times New Roman" w:eastAsia="Times New Roman" w:hAnsi="Times New Roman" w:cs="Times New Roman"/>
          <w:lang w:eastAsia="ru-RU"/>
        </w:rPr>
      </w:pPr>
      <w:r w:rsidRPr="005B2B5F">
        <w:rPr>
          <w:rFonts w:ascii="Times New Roman" w:eastAsia="Times New Roman" w:hAnsi="Times New Roman" w:cs="Times New Roman"/>
          <w:b/>
          <w:bCs/>
          <w:lang w:eastAsia="ru-RU"/>
        </w:rPr>
        <w:t xml:space="preserve"> Возрастные категории воспитанников, на которых ориентирована Программа</w:t>
      </w:r>
      <w:r w:rsidRPr="005B2B5F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5B2B5F">
        <w:rPr>
          <w:rFonts w:ascii="Times New Roman" w:eastAsia="Times New Roman" w:hAnsi="Times New Roman" w:cs="Times New Roman"/>
          <w:lang w:eastAsia="ru-RU"/>
        </w:rPr>
        <w:t>Программа</w:t>
      </w:r>
      <w:proofErr w:type="gramEnd"/>
      <w:r w:rsidRPr="005B2B5F">
        <w:rPr>
          <w:rFonts w:ascii="Times New Roman" w:eastAsia="Times New Roman" w:hAnsi="Times New Roman" w:cs="Times New Roman"/>
          <w:lang w:eastAsia="ru-RU"/>
        </w:rPr>
        <w:t xml:space="preserve"> предназначена для всестороннего развития воспитанников в возрасте от рождения до школы.</w:t>
      </w:r>
    </w:p>
    <w:p w:rsidR="0084051A" w:rsidRPr="005B2B5F" w:rsidRDefault="0084051A" w:rsidP="0084051A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lang w:eastAsia="ru-RU"/>
        </w:rPr>
      </w:pPr>
      <w:r w:rsidRPr="005B2B5F">
        <w:rPr>
          <w:rFonts w:ascii="Times New Roman" w:eastAsia="Times New Roman" w:hAnsi="Times New Roman" w:cs="Times New Roman"/>
          <w:lang w:eastAsia="ru-RU"/>
        </w:rPr>
        <w:t>Главная цель программы: создание благоприятных  условий для полноценного проживания ребенком   дошкольного детства, формирование основ базовой культуры личности.</w:t>
      </w:r>
      <w:r w:rsidRPr="005B2B5F">
        <w:rPr>
          <w:rFonts w:ascii="Times New Roman" w:eastAsia="Times New Roman" w:hAnsi="Times New Roman" w:cs="Times New Roman"/>
          <w:lang w:eastAsia="ru-RU"/>
        </w:rPr>
        <w:br/>
        <w:t xml:space="preserve">В МБДОУ  детский сад «Колокольчик» функционирует 6 групп и 1  </w:t>
      </w:r>
      <w:proofErr w:type="gramStart"/>
      <w:r w:rsidRPr="005B2B5F">
        <w:rPr>
          <w:rFonts w:ascii="Times New Roman" w:eastAsia="Times New Roman" w:hAnsi="Times New Roman" w:cs="Times New Roman"/>
          <w:lang w:eastAsia="ru-RU"/>
        </w:rPr>
        <w:t>разновозрастная</w:t>
      </w:r>
      <w:proofErr w:type="gramEnd"/>
      <w:r w:rsidRPr="005B2B5F">
        <w:rPr>
          <w:rFonts w:ascii="Times New Roman" w:eastAsia="Times New Roman" w:hAnsi="Times New Roman" w:cs="Times New Roman"/>
          <w:lang w:eastAsia="ru-RU"/>
        </w:rPr>
        <w:t>, из них:</w:t>
      </w:r>
    </w:p>
    <w:p w:rsidR="0084051A" w:rsidRPr="005B2B5F" w:rsidRDefault="0084051A" w:rsidP="0084051A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lang w:eastAsia="ru-RU"/>
        </w:rPr>
      </w:pPr>
      <w:r w:rsidRPr="005B2B5F">
        <w:rPr>
          <w:rFonts w:ascii="Times New Roman" w:eastAsia="Times New Roman" w:hAnsi="Times New Roman" w:cs="Times New Roman"/>
          <w:lang w:eastAsia="ru-RU"/>
        </w:rPr>
        <w:t>.</w:t>
      </w:r>
    </w:p>
    <w:p w:rsidR="0084051A" w:rsidRPr="005B2B5F" w:rsidRDefault="0084051A" w:rsidP="0084051A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4051A" w:rsidRPr="005B2B5F" w:rsidRDefault="0084051A" w:rsidP="0084051A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0223" w:type="dxa"/>
        <w:tblInd w:w="250" w:type="dxa"/>
        <w:tblLook w:val="04A0"/>
      </w:tblPr>
      <w:tblGrid>
        <w:gridCol w:w="3119"/>
        <w:gridCol w:w="1842"/>
        <w:gridCol w:w="2552"/>
        <w:gridCol w:w="2710"/>
      </w:tblGrid>
      <w:tr w:rsidR="0084051A" w:rsidRPr="005B2B5F" w:rsidTr="005D2D3A">
        <w:tc>
          <w:tcPr>
            <w:tcW w:w="3119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1842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2552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групп</w:t>
            </w:r>
          </w:p>
        </w:tc>
        <w:tc>
          <w:tcPr>
            <w:tcW w:w="2710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B2B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воспитанников</w:t>
            </w:r>
          </w:p>
        </w:tc>
      </w:tr>
      <w:tr w:rsidR="0084051A" w:rsidRPr="005B2B5F" w:rsidTr="005D2D3A">
        <w:tc>
          <w:tcPr>
            <w:tcW w:w="3119" w:type="dxa"/>
          </w:tcPr>
          <w:p w:rsidR="0084051A" w:rsidRPr="005B2B5F" w:rsidRDefault="005B2B5F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анняя младшего</w:t>
            </w:r>
            <w:r w:rsidR="0084051A" w:rsidRPr="005B2B5F">
              <w:rPr>
                <w:rFonts w:ascii="Times New Roman" w:eastAsia="Times New Roman" w:hAnsi="Times New Roman" w:cs="Times New Roman"/>
                <w:lang w:eastAsia="ru-RU"/>
              </w:rPr>
              <w:t xml:space="preserve"> возраста</w:t>
            </w:r>
          </w:p>
        </w:tc>
        <w:tc>
          <w:tcPr>
            <w:tcW w:w="1842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1,5-2</w:t>
            </w:r>
          </w:p>
        </w:tc>
        <w:tc>
          <w:tcPr>
            <w:tcW w:w="2552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0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84051A" w:rsidRPr="005B2B5F" w:rsidTr="005D2D3A">
        <w:tc>
          <w:tcPr>
            <w:tcW w:w="3119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1 младшая</w:t>
            </w:r>
          </w:p>
        </w:tc>
        <w:tc>
          <w:tcPr>
            <w:tcW w:w="1842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  <w:tc>
          <w:tcPr>
            <w:tcW w:w="2552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0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84051A" w:rsidRPr="005B2B5F" w:rsidTr="005D2D3A">
        <w:tc>
          <w:tcPr>
            <w:tcW w:w="3119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2 младшая</w:t>
            </w:r>
          </w:p>
        </w:tc>
        <w:tc>
          <w:tcPr>
            <w:tcW w:w="1842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2552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0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84051A" w:rsidRPr="005B2B5F" w:rsidTr="005D2D3A">
        <w:tc>
          <w:tcPr>
            <w:tcW w:w="3119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1842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2552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0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84051A" w:rsidRPr="005B2B5F" w:rsidTr="005D2D3A">
        <w:tc>
          <w:tcPr>
            <w:tcW w:w="3119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старшая</w:t>
            </w:r>
          </w:p>
        </w:tc>
        <w:tc>
          <w:tcPr>
            <w:tcW w:w="1842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</w:tc>
        <w:tc>
          <w:tcPr>
            <w:tcW w:w="2552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0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84051A" w:rsidRPr="005B2B5F" w:rsidTr="005D2D3A">
        <w:tc>
          <w:tcPr>
            <w:tcW w:w="3119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подготовительная</w:t>
            </w:r>
          </w:p>
        </w:tc>
        <w:tc>
          <w:tcPr>
            <w:tcW w:w="1842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6-7</w:t>
            </w:r>
          </w:p>
        </w:tc>
        <w:tc>
          <w:tcPr>
            <w:tcW w:w="2552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0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84051A" w:rsidRPr="005B2B5F" w:rsidTr="005D2D3A">
        <w:tc>
          <w:tcPr>
            <w:tcW w:w="3119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разновозрастная</w:t>
            </w:r>
          </w:p>
        </w:tc>
        <w:tc>
          <w:tcPr>
            <w:tcW w:w="1842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3-7</w:t>
            </w:r>
          </w:p>
        </w:tc>
        <w:tc>
          <w:tcPr>
            <w:tcW w:w="2552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0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</w:tbl>
    <w:p w:rsidR="0084051A" w:rsidRPr="005B2B5F" w:rsidRDefault="0084051A" w:rsidP="00840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B2B5F">
        <w:rPr>
          <w:rFonts w:ascii="Times New Roman" w:eastAsia="Times New Roman" w:hAnsi="Times New Roman" w:cs="Times New Roman"/>
          <w:lang w:eastAsia="ru-RU"/>
        </w:rPr>
        <w:br/>
      </w:r>
    </w:p>
    <w:p w:rsidR="00957056" w:rsidRDefault="00957056" w:rsidP="0084051A">
      <w:pPr>
        <w:spacing w:after="0" w:line="240" w:lineRule="auto"/>
        <w:ind w:right="-70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57056" w:rsidRDefault="00957056" w:rsidP="0084051A">
      <w:pPr>
        <w:spacing w:after="0" w:line="240" w:lineRule="auto"/>
        <w:ind w:right="-70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57056" w:rsidRDefault="00957056" w:rsidP="0084051A">
      <w:pPr>
        <w:spacing w:after="0" w:line="240" w:lineRule="auto"/>
        <w:ind w:right="-70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57056" w:rsidRDefault="00957056" w:rsidP="0084051A">
      <w:pPr>
        <w:spacing w:after="0" w:line="240" w:lineRule="auto"/>
        <w:ind w:right="-70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4051A" w:rsidRPr="005B2B5F" w:rsidRDefault="0084051A" w:rsidP="0084051A">
      <w:pPr>
        <w:spacing w:after="0" w:line="240" w:lineRule="auto"/>
        <w:ind w:right="-709"/>
        <w:rPr>
          <w:rFonts w:ascii="Times New Roman" w:eastAsia="Times New Roman" w:hAnsi="Times New Roman" w:cs="Times New Roman"/>
          <w:lang w:eastAsia="ru-RU"/>
        </w:rPr>
      </w:pPr>
      <w:r w:rsidRPr="005B2B5F">
        <w:rPr>
          <w:rFonts w:ascii="Times New Roman" w:eastAsia="Times New Roman" w:hAnsi="Times New Roman" w:cs="Times New Roman"/>
          <w:b/>
          <w:bCs/>
          <w:lang w:eastAsia="ru-RU"/>
        </w:rPr>
        <w:t>Взаимодействие педагогического коллектива с семьями воспитанников.</w:t>
      </w:r>
      <w:r w:rsidRPr="005B2B5F">
        <w:rPr>
          <w:rFonts w:ascii="Times New Roman" w:eastAsia="Times New Roman" w:hAnsi="Times New Roman" w:cs="Times New Roman"/>
          <w:lang w:eastAsia="ru-RU"/>
        </w:rPr>
        <w:br/>
        <w:t xml:space="preserve">         В 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неё определенное влияние. В основу совместной деятельности семьи и дошкольного учреждения заложены следующие принципы:</w:t>
      </w:r>
      <w:r w:rsidRPr="005B2B5F">
        <w:rPr>
          <w:rFonts w:ascii="Times New Roman" w:eastAsia="Times New Roman" w:hAnsi="Times New Roman" w:cs="Times New Roman"/>
          <w:lang w:eastAsia="ru-RU"/>
        </w:rPr>
        <w:br/>
        <w:t>- единый подход к процессу воспитания ребенка;</w:t>
      </w:r>
      <w:r w:rsidRPr="005B2B5F">
        <w:rPr>
          <w:rFonts w:ascii="Times New Roman" w:eastAsia="Times New Roman" w:hAnsi="Times New Roman" w:cs="Times New Roman"/>
          <w:lang w:eastAsia="ru-RU"/>
        </w:rPr>
        <w:br/>
        <w:t>- открытость дошкольного учреждения для родителей;</w:t>
      </w:r>
      <w:r w:rsidRPr="005B2B5F">
        <w:rPr>
          <w:rFonts w:ascii="Times New Roman" w:eastAsia="Times New Roman" w:hAnsi="Times New Roman" w:cs="Times New Roman"/>
          <w:lang w:eastAsia="ru-RU"/>
        </w:rPr>
        <w:br/>
        <w:t>- взаимное доверие во взаимоотношениях педагогов и родителей;</w:t>
      </w:r>
    </w:p>
    <w:p w:rsidR="0084051A" w:rsidRPr="005B2B5F" w:rsidRDefault="0084051A" w:rsidP="0084051A">
      <w:pPr>
        <w:spacing w:after="0" w:line="240" w:lineRule="auto"/>
        <w:ind w:right="-709"/>
        <w:rPr>
          <w:rFonts w:ascii="Times New Roman" w:eastAsia="Times New Roman" w:hAnsi="Times New Roman" w:cs="Times New Roman"/>
          <w:lang w:eastAsia="ru-RU"/>
        </w:rPr>
      </w:pPr>
      <w:r w:rsidRPr="005B2B5F">
        <w:rPr>
          <w:rFonts w:ascii="Times New Roman" w:eastAsia="Times New Roman" w:hAnsi="Times New Roman" w:cs="Times New Roman"/>
          <w:lang w:eastAsia="ru-RU"/>
        </w:rPr>
        <w:t xml:space="preserve">- уважение и доброжелательность друг к другу; </w:t>
      </w:r>
      <w:r w:rsidRPr="005B2B5F">
        <w:rPr>
          <w:rFonts w:ascii="Times New Roman" w:eastAsia="Times New Roman" w:hAnsi="Times New Roman" w:cs="Times New Roman"/>
          <w:lang w:eastAsia="ru-RU"/>
        </w:rPr>
        <w:br/>
        <w:t xml:space="preserve">- дифференцированный подход к каждой семье. </w:t>
      </w:r>
      <w:r w:rsidRPr="005B2B5F">
        <w:rPr>
          <w:rFonts w:ascii="Times New Roman" w:eastAsia="Times New Roman" w:hAnsi="Times New Roman" w:cs="Times New Roman"/>
          <w:lang w:eastAsia="ru-RU"/>
        </w:rPr>
        <w:br/>
        <w:t xml:space="preserve">        На сегодняшний день в ДОУ осуществляется интеграция общественного и семейного воспитания дошкольников со следующими категориями родителей:</w:t>
      </w:r>
      <w:r w:rsidRPr="005B2B5F">
        <w:rPr>
          <w:rFonts w:ascii="Times New Roman" w:eastAsia="Times New Roman" w:hAnsi="Times New Roman" w:cs="Times New Roman"/>
          <w:lang w:eastAsia="ru-RU"/>
        </w:rPr>
        <w:br/>
        <w:t>- с семьями воспитанников;</w:t>
      </w:r>
      <w:r w:rsidRPr="005B2B5F">
        <w:rPr>
          <w:rFonts w:ascii="Times New Roman" w:eastAsia="Times New Roman" w:hAnsi="Times New Roman" w:cs="Times New Roman"/>
          <w:lang w:eastAsia="ru-RU"/>
        </w:rPr>
        <w:br/>
        <w:t>- с будущими родителями.</w:t>
      </w:r>
      <w:r w:rsidRPr="005B2B5F">
        <w:rPr>
          <w:rFonts w:ascii="Times New Roman" w:eastAsia="Times New Roman" w:hAnsi="Times New Roman" w:cs="Times New Roman"/>
          <w:lang w:eastAsia="ru-RU"/>
        </w:rPr>
        <w:br/>
        <w:t>Задачи:</w:t>
      </w:r>
      <w:r w:rsidRPr="005B2B5F">
        <w:rPr>
          <w:rFonts w:ascii="Times New Roman" w:eastAsia="Times New Roman" w:hAnsi="Times New Roman" w:cs="Times New Roman"/>
          <w:lang w:eastAsia="ru-RU"/>
        </w:rPr>
        <w:br/>
        <w:t xml:space="preserve">1) формирование психолого– </w:t>
      </w:r>
      <w:proofErr w:type="gramStart"/>
      <w:r w:rsidRPr="005B2B5F">
        <w:rPr>
          <w:rFonts w:ascii="Times New Roman" w:eastAsia="Times New Roman" w:hAnsi="Times New Roman" w:cs="Times New Roman"/>
          <w:lang w:eastAsia="ru-RU"/>
        </w:rPr>
        <w:t>пе</w:t>
      </w:r>
      <w:proofErr w:type="gramEnd"/>
      <w:r w:rsidRPr="005B2B5F">
        <w:rPr>
          <w:rFonts w:ascii="Times New Roman" w:eastAsia="Times New Roman" w:hAnsi="Times New Roman" w:cs="Times New Roman"/>
          <w:lang w:eastAsia="ru-RU"/>
        </w:rPr>
        <w:t>дагогических знаний родителей;</w:t>
      </w:r>
      <w:r w:rsidRPr="005B2B5F">
        <w:rPr>
          <w:rFonts w:ascii="Times New Roman" w:eastAsia="Times New Roman" w:hAnsi="Times New Roman" w:cs="Times New Roman"/>
          <w:lang w:eastAsia="ru-RU"/>
        </w:rPr>
        <w:br/>
        <w:t>2) приобщение родителей к участию в жизни ДОУ;</w:t>
      </w:r>
      <w:r w:rsidRPr="005B2B5F">
        <w:rPr>
          <w:rFonts w:ascii="Times New Roman" w:eastAsia="Times New Roman" w:hAnsi="Times New Roman" w:cs="Times New Roman"/>
          <w:lang w:eastAsia="ru-RU"/>
        </w:rPr>
        <w:br/>
        <w:t>3) оказание помощи семьям воспитанников в развитии, воспитании и обучении;</w:t>
      </w:r>
      <w:r w:rsidRPr="005B2B5F">
        <w:rPr>
          <w:rFonts w:ascii="Times New Roman" w:eastAsia="Times New Roman" w:hAnsi="Times New Roman" w:cs="Times New Roman"/>
          <w:lang w:eastAsia="ru-RU"/>
        </w:rPr>
        <w:br/>
        <w:t>4) изучение и пропаганда лучшего семейного опыта.</w:t>
      </w:r>
      <w:r w:rsidRPr="005B2B5F">
        <w:rPr>
          <w:rFonts w:ascii="Times New Roman" w:eastAsia="Times New Roman" w:hAnsi="Times New Roman" w:cs="Times New Roman"/>
          <w:lang w:eastAsia="ru-RU"/>
        </w:rPr>
        <w:br/>
        <w:t xml:space="preserve">       Система взаимодействия с родителями включает:</w:t>
      </w:r>
      <w:r w:rsidRPr="005B2B5F">
        <w:rPr>
          <w:rFonts w:ascii="Times New Roman" w:eastAsia="Times New Roman" w:hAnsi="Times New Roman" w:cs="Times New Roman"/>
          <w:lang w:eastAsia="ru-RU"/>
        </w:rPr>
        <w:br/>
        <w:t>- ознакомление родителей с результатами работы ДОУ на общих родительских собраниях;</w:t>
      </w:r>
    </w:p>
    <w:p w:rsidR="0084051A" w:rsidRPr="005B2B5F" w:rsidRDefault="0084051A" w:rsidP="0084051A">
      <w:pPr>
        <w:spacing w:after="0" w:line="240" w:lineRule="auto"/>
        <w:ind w:right="-709"/>
        <w:rPr>
          <w:rFonts w:ascii="Times New Roman" w:eastAsia="Times New Roman" w:hAnsi="Times New Roman" w:cs="Times New Roman"/>
          <w:lang w:eastAsia="ru-RU"/>
        </w:rPr>
      </w:pPr>
      <w:r w:rsidRPr="005B2B5F">
        <w:rPr>
          <w:rFonts w:ascii="Times New Roman" w:eastAsia="Times New Roman" w:hAnsi="Times New Roman" w:cs="Times New Roman"/>
          <w:lang w:eastAsia="ru-RU"/>
        </w:rPr>
        <w:t>- анализом участия родительской общественности в жизни ДОУ;</w:t>
      </w:r>
      <w:r w:rsidRPr="005B2B5F">
        <w:rPr>
          <w:rFonts w:ascii="Times New Roman" w:eastAsia="Times New Roman" w:hAnsi="Times New Roman" w:cs="Times New Roman"/>
          <w:lang w:eastAsia="ru-RU"/>
        </w:rPr>
        <w:br/>
        <w:t>- ознакомление родителей с содержанием работы ДОУ, направленной на физическое, психическое и социальное развитие ребенка;</w:t>
      </w:r>
      <w:r w:rsidRPr="005B2B5F">
        <w:rPr>
          <w:rFonts w:ascii="Times New Roman" w:eastAsia="Times New Roman" w:hAnsi="Times New Roman" w:cs="Times New Roman"/>
          <w:lang w:eastAsia="ru-RU"/>
        </w:rPr>
        <w:br/>
        <w:t>- участие в составлении планов: спортивных и культурно-массовых мероприятий, работы родительского комитета;</w:t>
      </w:r>
      <w:r w:rsidRPr="005B2B5F">
        <w:rPr>
          <w:rFonts w:ascii="Times New Roman" w:eastAsia="Times New Roman" w:hAnsi="Times New Roman" w:cs="Times New Roman"/>
          <w:lang w:eastAsia="ru-RU"/>
        </w:rPr>
        <w:br/>
        <w:t>- целенаправленную работу, пропагандирующую общественное дошкольное воспитание в его разных формах;</w:t>
      </w:r>
      <w:r w:rsidRPr="005B2B5F">
        <w:rPr>
          <w:rFonts w:ascii="Times New Roman" w:eastAsia="Times New Roman" w:hAnsi="Times New Roman" w:cs="Times New Roman"/>
          <w:lang w:eastAsia="ru-RU"/>
        </w:rPr>
        <w:br/>
      </w:r>
      <w:r w:rsidRPr="005B2B5F">
        <w:rPr>
          <w:rFonts w:ascii="Times New Roman" w:eastAsia="Times New Roman" w:hAnsi="Times New Roman" w:cs="Times New Roman"/>
          <w:lang w:eastAsia="ru-RU"/>
        </w:rPr>
        <w:lastRenderedPageBreak/>
        <w:t>- 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84051A" w:rsidRPr="005B2B5F" w:rsidRDefault="0084051A" w:rsidP="00840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B2B5F">
        <w:rPr>
          <w:rFonts w:ascii="Times New Roman" w:eastAsia="Times New Roman" w:hAnsi="Times New Roman" w:cs="Times New Roman"/>
          <w:lang w:eastAsia="ru-RU"/>
        </w:rPr>
        <w:br/>
      </w:r>
      <w:r w:rsidRPr="005B2B5F">
        <w:rPr>
          <w:rFonts w:ascii="Times New Roman" w:eastAsia="Times New Roman" w:hAnsi="Times New Roman" w:cs="Times New Roman"/>
          <w:b/>
          <w:bCs/>
          <w:lang w:eastAsia="ru-RU"/>
        </w:rPr>
        <w:t xml:space="preserve"> Взаимодействие  педагогического коллектива с семьями воспитанников</w:t>
      </w:r>
    </w:p>
    <w:p w:rsidR="0084051A" w:rsidRPr="005B2B5F" w:rsidRDefault="0084051A" w:rsidP="008405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4051A" w:rsidRPr="005B2B5F" w:rsidRDefault="0084051A" w:rsidP="00840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B2B5F">
        <w:rPr>
          <w:rFonts w:ascii="Times New Roman" w:eastAsia="Times New Roman" w:hAnsi="Times New Roman" w:cs="Times New Roman"/>
          <w:b/>
          <w:bCs/>
          <w:lang w:eastAsia="ru-RU"/>
        </w:rPr>
        <w:t>Формы участия родителей (законных представителей)  в образовательном процессе</w:t>
      </w:r>
    </w:p>
    <w:tbl>
      <w:tblPr>
        <w:tblStyle w:val="a3"/>
        <w:tblW w:w="10206" w:type="dxa"/>
        <w:tblInd w:w="108" w:type="dxa"/>
        <w:tblLook w:val="04A0"/>
      </w:tblPr>
      <w:tblGrid>
        <w:gridCol w:w="2552"/>
        <w:gridCol w:w="2693"/>
        <w:gridCol w:w="1560"/>
        <w:gridCol w:w="3401"/>
      </w:tblGrid>
      <w:tr w:rsidR="0084051A" w:rsidRPr="005B2B5F" w:rsidTr="005D2D3A">
        <w:tc>
          <w:tcPr>
            <w:tcW w:w="10206" w:type="dxa"/>
            <w:gridSpan w:val="4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Традиционные</w:t>
            </w:r>
          </w:p>
        </w:tc>
      </w:tr>
      <w:tr w:rsidR="0084051A" w:rsidRPr="005B2B5F" w:rsidTr="005B2B5F">
        <w:trPr>
          <w:trHeight w:val="270"/>
        </w:trPr>
        <w:tc>
          <w:tcPr>
            <w:tcW w:w="2552" w:type="dxa"/>
            <w:tcBorders>
              <w:bottom w:val="single" w:sz="4" w:space="0" w:color="auto"/>
            </w:tcBorders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Семинары-практикумы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Родительские собрания</w:t>
            </w:r>
          </w:p>
        </w:tc>
        <w:tc>
          <w:tcPr>
            <w:tcW w:w="1560" w:type="dxa"/>
            <w:vMerge w:val="restart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Дни открытых дверей</w:t>
            </w:r>
          </w:p>
        </w:tc>
        <w:tc>
          <w:tcPr>
            <w:tcW w:w="3401" w:type="dxa"/>
            <w:vMerge w:val="restart"/>
          </w:tcPr>
          <w:p w:rsidR="0084051A" w:rsidRPr="005B2B5F" w:rsidRDefault="0084051A" w:rsidP="005B2B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Участие родителей</w:t>
            </w: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br/>
              <w:t>(законных представителей)</w:t>
            </w: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br/>
              <w:t>в различных мероприятиях,</w:t>
            </w: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br/>
              <w:t>проводимых в группе и</w:t>
            </w: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br/>
              <w:t>ДОО</w:t>
            </w:r>
          </w:p>
        </w:tc>
      </w:tr>
      <w:tr w:rsidR="0084051A" w:rsidRPr="005B2B5F" w:rsidTr="005B2B5F">
        <w:trPr>
          <w:trHeight w:val="27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Семинары-дискуссии</w:t>
            </w:r>
          </w:p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Консультации</w:t>
            </w:r>
          </w:p>
        </w:tc>
        <w:tc>
          <w:tcPr>
            <w:tcW w:w="1560" w:type="dxa"/>
            <w:vMerge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vMerge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1A" w:rsidRPr="005B2B5F" w:rsidTr="005B2B5F">
        <w:trPr>
          <w:trHeight w:val="365"/>
        </w:trPr>
        <w:tc>
          <w:tcPr>
            <w:tcW w:w="2552" w:type="dxa"/>
            <w:tcBorders>
              <w:top w:val="single" w:sz="4" w:space="0" w:color="auto"/>
            </w:tcBorders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Беседы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1560" w:type="dxa"/>
            <w:vMerge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vMerge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051A" w:rsidRPr="005B2B5F" w:rsidRDefault="0084051A" w:rsidP="00840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4051A" w:rsidRPr="005B2B5F" w:rsidRDefault="0084051A" w:rsidP="00840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B2B5F">
        <w:rPr>
          <w:rFonts w:ascii="Times New Roman" w:eastAsia="Times New Roman" w:hAnsi="Times New Roman" w:cs="Times New Roman"/>
          <w:b/>
          <w:bCs/>
          <w:lang w:eastAsia="ru-RU"/>
        </w:rPr>
        <w:t>Нетрадиционные</w:t>
      </w:r>
    </w:p>
    <w:p w:rsidR="0084051A" w:rsidRPr="005B2B5F" w:rsidRDefault="0084051A" w:rsidP="00840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10314" w:type="dxa"/>
        <w:tblLook w:val="04A0"/>
      </w:tblPr>
      <w:tblGrid>
        <w:gridCol w:w="2392"/>
        <w:gridCol w:w="2393"/>
        <w:gridCol w:w="3120"/>
        <w:gridCol w:w="2409"/>
      </w:tblGrid>
      <w:tr w:rsidR="0084051A" w:rsidRPr="005B2B5F" w:rsidTr="005D2D3A">
        <w:tc>
          <w:tcPr>
            <w:tcW w:w="2392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</w:tc>
        <w:tc>
          <w:tcPr>
            <w:tcW w:w="2393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Анкетирование.</w:t>
            </w: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120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Изготовление совместных поделок</w:t>
            </w:r>
          </w:p>
        </w:tc>
        <w:tc>
          <w:tcPr>
            <w:tcW w:w="2409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 xml:space="preserve">Совместные выставки  </w:t>
            </w:r>
          </w:p>
        </w:tc>
      </w:tr>
      <w:tr w:rsidR="0084051A" w:rsidRPr="005B2B5F" w:rsidTr="005D2D3A">
        <w:tc>
          <w:tcPr>
            <w:tcW w:w="2392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Тренинги</w:t>
            </w:r>
          </w:p>
        </w:tc>
        <w:tc>
          <w:tcPr>
            <w:tcW w:w="2393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Презентации</w:t>
            </w:r>
          </w:p>
        </w:tc>
        <w:tc>
          <w:tcPr>
            <w:tcW w:w="3120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Вечера вопросов и ответов</w:t>
            </w:r>
          </w:p>
        </w:tc>
        <w:tc>
          <w:tcPr>
            <w:tcW w:w="2409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Деловые игры</w:t>
            </w:r>
          </w:p>
        </w:tc>
      </w:tr>
      <w:tr w:rsidR="0084051A" w:rsidRPr="005B2B5F" w:rsidTr="005D2D3A">
        <w:tc>
          <w:tcPr>
            <w:tcW w:w="2392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Консультативный пункт</w:t>
            </w:r>
          </w:p>
        </w:tc>
        <w:tc>
          <w:tcPr>
            <w:tcW w:w="2393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Беседы, мастер-класс, консультации</w:t>
            </w:r>
          </w:p>
        </w:tc>
        <w:tc>
          <w:tcPr>
            <w:tcW w:w="3120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051A" w:rsidRPr="005B2B5F" w:rsidRDefault="0084051A" w:rsidP="00840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B2B5F">
        <w:rPr>
          <w:rFonts w:ascii="Times New Roman" w:eastAsia="Times New Roman" w:hAnsi="Times New Roman" w:cs="Times New Roman"/>
          <w:b/>
          <w:bCs/>
          <w:lang w:eastAsia="ru-RU"/>
        </w:rPr>
        <w:t>Формы организации совместной деятельности с семьями воспитанников</w:t>
      </w:r>
      <w:r w:rsidRPr="005B2B5F">
        <w:rPr>
          <w:rFonts w:ascii="Times New Roman" w:eastAsia="Times New Roman" w:hAnsi="Times New Roman" w:cs="Times New Roman"/>
          <w:lang w:eastAsia="ru-RU"/>
        </w:rPr>
        <w:br/>
      </w:r>
      <w:r w:rsidRPr="005B2B5F">
        <w:rPr>
          <w:rFonts w:ascii="Times New Roman" w:eastAsia="Times New Roman" w:hAnsi="Times New Roman" w:cs="Times New Roman"/>
          <w:b/>
          <w:bCs/>
          <w:lang w:eastAsia="ru-RU"/>
        </w:rPr>
        <w:t>по реализации образовательных областей</w:t>
      </w:r>
      <w:r w:rsidRPr="005B2B5F">
        <w:rPr>
          <w:rFonts w:ascii="Times New Roman" w:eastAsia="Times New Roman" w:hAnsi="Times New Roman" w:cs="Times New Roman"/>
          <w:lang w:eastAsia="ru-RU"/>
        </w:rPr>
        <w:br/>
      </w:r>
      <w:r w:rsidRPr="005B2B5F">
        <w:rPr>
          <w:rFonts w:ascii="Times New Roman" w:eastAsia="Times New Roman" w:hAnsi="Times New Roman" w:cs="Times New Roman"/>
          <w:b/>
          <w:bCs/>
          <w:lang w:eastAsia="ru-RU"/>
        </w:rPr>
        <w:t>Социально-коммуникативное развитие</w:t>
      </w:r>
    </w:p>
    <w:p w:rsidR="0084051A" w:rsidRPr="005B2B5F" w:rsidRDefault="0084051A" w:rsidP="00840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10314" w:type="dxa"/>
        <w:tblLook w:val="04A0"/>
      </w:tblPr>
      <w:tblGrid>
        <w:gridCol w:w="3369"/>
        <w:gridCol w:w="3439"/>
        <w:gridCol w:w="3506"/>
      </w:tblGrid>
      <w:tr w:rsidR="0084051A" w:rsidRPr="005B2B5F" w:rsidTr="005D2D3A">
        <w:tc>
          <w:tcPr>
            <w:tcW w:w="3369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Выставки</w:t>
            </w:r>
          </w:p>
        </w:tc>
        <w:tc>
          <w:tcPr>
            <w:tcW w:w="3439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Наблюдения</w:t>
            </w:r>
          </w:p>
        </w:tc>
        <w:tc>
          <w:tcPr>
            <w:tcW w:w="3506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Труд в природе</w:t>
            </w: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84051A" w:rsidRPr="005B2B5F" w:rsidTr="005D2D3A">
        <w:tc>
          <w:tcPr>
            <w:tcW w:w="3369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Чтение книг</w:t>
            </w:r>
          </w:p>
        </w:tc>
        <w:tc>
          <w:tcPr>
            <w:tcW w:w="3439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Конструирование</w:t>
            </w:r>
          </w:p>
        </w:tc>
        <w:tc>
          <w:tcPr>
            <w:tcW w:w="3506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Творческие задания</w:t>
            </w:r>
          </w:p>
        </w:tc>
      </w:tr>
      <w:tr w:rsidR="0084051A" w:rsidRPr="005B2B5F" w:rsidTr="005D2D3A">
        <w:tc>
          <w:tcPr>
            <w:tcW w:w="3369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Конкурсы</w:t>
            </w:r>
          </w:p>
        </w:tc>
        <w:tc>
          <w:tcPr>
            <w:tcW w:w="3439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Досуги, праздники, развлечения</w:t>
            </w:r>
          </w:p>
        </w:tc>
        <w:tc>
          <w:tcPr>
            <w:tcW w:w="3506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Бытовая деятельность</w:t>
            </w:r>
          </w:p>
        </w:tc>
      </w:tr>
      <w:tr w:rsidR="0084051A" w:rsidRPr="005B2B5F" w:rsidTr="005D2D3A">
        <w:tc>
          <w:tcPr>
            <w:tcW w:w="3369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Совместные проекты</w:t>
            </w:r>
          </w:p>
        </w:tc>
        <w:tc>
          <w:tcPr>
            <w:tcW w:w="3439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Мини-музей</w:t>
            </w:r>
          </w:p>
        </w:tc>
        <w:tc>
          <w:tcPr>
            <w:tcW w:w="3506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Викторины</w:t>
            </w:r>
          </w:p>
        </w:tc>
      </w:tr>
      <w:tr w:rsidR="0084051A" w:rsidRPr="005B2B5F" w:rsidTr="005D2D3A">
        <w:tc>
          <w:tcPr>
            <w:tcW w:w="3369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Тематические встречи</w:t>
            </w:r>
          </w:p>
        </w:tc>
        <w:tc>
          <w:tcPr>
            <w:tcW w:w="3439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Экскурсии</w:t>
            </w:r>
          </w:p>
        </w:tc>
        <w:tc>
          <w:tcPr>
            <w:tcW w:w="3506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Театрализованные игры</w:t>
            </w:r>
          </w:p>
        </w:tc>
      </w:tr>
    </w:tbl>
    <w:p w:rsidR="0084051A" w:rsidRPr="005B2B5F" w:rsidRDefault="0084051A" w:rsidP="00840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B2B5F">
        <w:rPr>
          <w:rFonts w:ascii="Times New Roman" w:eastAsia="Times New Roman" w:hAnsi="Times New Roman" w:cs="Times New Roman"/>
          <w:b/>
          <w:bCs/>
          <w:lang w:eastAsia="ru-RU"/>
        </w:rPr>
        <w:t>Познавательное развитие</w:t>
      </w:r>
    </w:p>
    <w:p w:rsidR="0084051A" w:rsidRPr="005B2B5F" w:rsidRDefault="0084051A" w:rsidP="00840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10314" w:type="dxa"/>
        <w:tblLook w:val="04A0"/>
      </w:tblPr>
      <w:tblGrid>
        <w:gridCol w:w="3652"/>
        <w:gridCol w:w="3827"/>
        <w:gridCol w:w="2835"/>
      </w:tblGrid>
      <w:tr w:rsidR="0084051A" w:rsidRPr="005B2B5F" w:rsidTr="005D2D3A">
        <w:tc>
          <w:tcPr>
            <w:tcW w:w="3652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Выставки</w:t>
            </w:r>
          </w:p>
        </w:tc>
        <w:tc>
          <w:tcPr>
            <w:tcW w:w="3827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Чтение книг</w:t>
            </w:r>
          </w:p>
        </w:tc>
        <w:tc>
          <w:tcPr>
            <w:tcW w:w="2835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Конструирование</w:t>
            </w:r>
          </w:p>
        </w:tc>
      </w:tr>
      <w:tr w:rsidR="0084051A" w:rsidRPr="005B2B5F" w:rsidTr="005D2D3A">
        <w:tc>
          <w:tcPr>
            <w:tcW w:w="3652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Конкурсы</w:t>
            </w:r>
          </w:p>
        </w:tc>
        <w:tc>
          <w:tcPr>
            <w:tcW w:w="3827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Совместные проекты</w:t>
            </w:r>
          </w:p>
        </w:tc>
        <w:tc>
          <w:tcPr>
            <w:tcW w:w="2835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КВН</w:t>
            </w:r>
          </w:p>
        </w:tc>
      </w:tr>
      <w:tr w:rsidR="0084051A" w:rsidRPr="005B2B5F" w:rsidTr="005D2D3A">
        <w:tc>
          <w:tcPr>
            <w:tcW w:w="3652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Досуги, праздники, развлечения</w:t>
            </w:r>
          </w:p>
        </w:tc>
        <w:tc>
          <w:tcPr>
            <w:tcW w:w="3827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Наблюдения</w:t>
            </w:r>
          </w:p>
        </w:tc>
        <w:tc>
          <w:tcPr>
            <w:tcW w:w="2835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Экскурсии</w:t>
            </w:r>
          </w:p>
        </w:tc>
      </w:tr>
      <w:tr w:rsidR="0084051A" w:rsidRPr="005B2B5F" w:rsidTr="005D2D3A">
        <w:tc>
          <w:tcPr>
            <w:tcW w:w="3652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Труд в природе</w:t>
            </w:r>
          </w:p>
        </w:tc>
        <w:tc>
          <w:tcPr>
            <w:tcW w:w="3827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Просмотр мультфильмов</w:t>
            </w:r>
          </w:p>
        </w:tc>
        <w:tc>
          <w:tcPr>
            <w:tcW w:w="2835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Викторины</w:t>
            </w:r>
          </w:p>
        </w:tc>
      </w:tr>
    </w:tbl>
    <w:p w:rsidR="0084051A" w:rsidRPr="005B2B5F" w:rsidRDefault="0084051A" w:rsidP="00840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B2B5F">
        <w:rPr>
          <w:rFonts w:ascii="Times New Roman" w:eastAsia="Times New Roman" w:hAnsi="Times New Roman" w:cs="Times New Roman"/>
          <w:b/>
          <w:bCs/>
          <w:lang w:eastAsia="ru-RU"/>
        </w:rPr>
        <w:t>Речевое развитие</w:t>
      </w:r>
    </w:p>
    <w:p w:rsidR="0084051A" w:rsidRPr="005B2B5F" w:rsidRDefault="0084051A" w:rsidP="00840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10314" w:type="dxa"/>
        <w:tblLook w:val="04A0"/>
      </w:tblPr>
      <w:tblGrid>
        <w:gridCol w:w="3510"/>
        <w:gridCol w:w="4111"/>
        <w:gridCol w:w="2693"/>
      </w:tblGrid>
      <w:tr w:rsidR="0084051A" w:rsidRPr="005B2B5F" w:rsidTr="005D2D3A">
        <w:tc>
          <w:tcPr>
            <w:tcW w:w="3510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Совместные проекты</w:t>
            </w:r>
          </w:p>
        </w:tc>
        <w:tc>
          <w:tcPr>
            <w:tcW w:w="4111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Библиотека семейного чтения</w:t>
            </w:r>
          </w:p>
        </w:tc>
        <w:tc>
          <w:tcPr>
            <w:tcW w:w="2693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Творческие игры</w:t>
            </w:r>
          </w:p>
        </w:tc>
      </w:tr>
      <w:tr w:rsidR="0084051A" w:rsidRPr="005B2B5F" w:rsidTr="005D2D3A">
        <w:tc>
          <w:tcPr>
            <w:tcW w:w="3510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Прослушивание сказок</w:t>
            </w:r>
          </w:p>
        </w:tc>
        <w:tc>
          <w:tcPr>
            <w:tcW w:w="4111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Заучивание</w:t>
            </w:r>
          </w:p>
        </w:tc>
        <w:tc>
          <w:tcPr>
            <w:tcW w:w="2693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Продуктивная деятельность</w:t>
            </w:r>
          </w:p>
        </w:tc>
      </w:tr>
      <w:tr w:rsidR="0084051A" w:rsidRPr="005B2B5F" w:rsidTr="005D2D3A">
        <w:tc>
          <w:tcPr>
            <w:tcW w:w="3510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Беседа, объяснения, рассказы</w:t>
            </w:r>
          </w:p>
        </w:tc>
        <w:tc>
          <w:tcPr>
            <w:tcW w:w="4111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Экскурсии</w:t>
            </w: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693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Упражнения</w:t>
            </w:r>
          </w:p>
        </w:tc>
      </w:tr>
    </w:tbl>
    <w:p w:rsidR="0084051A" w:rsidRPr="005B2B5F" w:rsidRDefault="0084051A" w:rsidP="00840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B2B5F">
        <w:rPr>
          <w:rFonts w:ascii="Times New Roman" w:eastAsia="Times New Roman" w:hAnsi="Times New Roman" w:cs="Times New Roman"/>
          <w:b/>
          <w:bCs/>
          <w:lang w:eastAsia="ru-RU"/>
        </w:rPr>
        <w:t>Художественно-эстетическое развитие</w:t>
      </w:r>
    </w:p>
    <w:p w:rsidR="0084051A" w:rsidRPr="005B2B5F" w:rsidRDefault="0084051A" w:rsidP="00840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10314" w:type="dxa"/>
        <w:tblLook w:val="04A0"/>
      </w:tblPr>
      <w:tblGrid>
        <w:gridCol w:w="3652"/>
        <w:gridCol w:w="3827"/>
        <w:gridCol w:w="2835"/>
      </w:tblGrid>
      <w:tr w:rsidR="0084051A" w:rsidRPr="005B2B5F" w:rsidTr="005D2D3A">
        <w:tc>
          <w:tcPr>
            <w:tcW w:w="3652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Выставки детских работ</w:t>
            </w:r>
          </w:p>
        </w:tc>
        <w:tc>
          <w:tcPr>
            <w:tcW w:w="3827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Выставки совместных  работ</w:t>
            </w:r>
          </w:p>
        </w:tc>
        <w:tc>
          <w:tcPr>
            <w:tcW w:w="2835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Оформление помещений, участков</w:t>
            </w:r>
          </w:p>
        </w:tc>
      </w:tr>
      <w:tr w:rsidR="0084051A" w:rsidRPr="005B2B5F" w:rsidTr="005D2D3A">
        <w:tc>
          <w:tcPr>
            <w:tcW w:w="3652" w:type="dxa"/>
          </w:tcPr>
          <w:p w:rsidR="0084051A" w:rsidRPr="005B2B5F" w:rsidRDefault="0084051A" w:rsidP="005D2D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Открытые занятия</w:t>
            </w: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827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Оформление групповых, музыкального и физкультурного залов к праздникам.</w:t>
            </w:r>
          </w:p>
        </w:tc>
        <w:tc>
          <w:tcPr>
            <w:tcW w:w="2835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</w:tc>
      </w:tr>
      <w:tr w:rsidR="0084051A" w:rsidRPr="005B2B5F" w:rsidTr="005D2D3A">
        <w:tc>
          <w:tcPr>
            <w:tcW w:w="3652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3827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Встречи, обмен опытом</w:t>
            </w:r>
          </w:p>
        </w:tc>
        <w:tc>
          <w:tcPr>
            <w:tcW w:w="2835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Художественный досуг</w:t>
            </w:r>
          </w:p>
        </w:tc>
      </w:tr>
      <w:tr w:rsidR="0084051A" w:rsidRPr="005B2B5F" w:rsidTr="005B2B5F">
        <w:trPr>
          <w:trHeight w:val="1062"/>
        </w:trPr>
        <w:tc>
          <w:tcPr>
            <w:tcW w:w="3652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Создание коллекций</w:t>
            </w:r>
          </w:p>
        </w:tc>
        <w:tc>
          <w:tcPr>
            <w:tcW w:w="3827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Театрализованная деятельность (совместная)</w:t>
            </w:r>
          </w:p>
        </w:tc>
        <w:tc>
          <w:tcPr>
            <w:tcW w:w="2835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Семейный театр,</w:t>
            </w: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концерты родителей для предметно-музыкальной среды в семье </w:t>
            </w: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воспитанников </w:t>
            </w:r>
          </w:p>
        </w:tc>
      </w:tr>
      <w:tr w:rsidR="0084051A" w:rsidRPr="005B2B5F" w:rsidTr="005B2B5F">
        <w:trPr>
          <w:trHeight w:val="328"/>
        </w:trPr>
        <w:tc>
          <w:tcPr>
            <w:tcW w:w="3652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Совместный ансамбль, оркестр</w:t>
            </w: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827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 xml:space="preserve">Совместные выставки </w:t>
            </w:r>
          </w:p>
        </w:tc>
        <w:tc>
          <w:tcPr>
            <w:tcW w:w="2835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Совместные праздники</w:t>
            </w:r>
          </w:p>
        </w:tc>
      </w:tr>
    </w:tbl>
    <w:p w:rsidR="0084051A" w:rsidRPr="005B2B5F" w:rsidRDefault="0084051A" w:rsidP="00840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B2B5F">
        <w:rPr>
          <w:rFonts w:ascii="Times New Roman" w:eastAsia="Times New Roman" w:hAnsi="Times New Roman" w:cs="Times New Roman"/>
          <w:b/>
          <w:bCs/>
          <w:lang w:eastAsia="ru-RU"/>
        </w:rPr>
        <w:t>Физическое развитие</w:t>
      </w:r>
    </w:p>
    <w:tbl>
      <w:tblPr>
        <w:tblStyle w:val="a3"/>
        <w:tblW w:w="10314" w:type="dxa"/>
        <w:tblLook w:val="04A0"/>
      </w:tblPr>
      <w:tblGrid>
        <w:gridCol w:w="3510"/>
        <w:gridCol w:w="3261"/>
        <w:gridCol w:w="3543"/>
      </w:tblGrid>
      <w:tr w:rsidR="0084051A" w:rsidRPr="005B2B5F" w:rsidTr="005B2B5F">
        <w:tc>
          <w:tcPr>
            <w:tcW w:w="3510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Беседы</w:t>
            </w:r>
          </w:p>
        </w:tc>
        <w:tc>
          <w:tcPr>
            <w:tcW w:w="3261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Совместные мероприятия</w:t>
            </w:r>
          </w:p>
        </w:tc>
        <w:tc>
          <w:tcPr>
            <w:tcW w:w="3543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Совместные музыкально-театрализованные импровизации</w:t>
            </w:r>
          </w:p>
        </w:tc>
      </w:tr>
      <w:tr w:rsidR="0084051A" w:rsidRPr="005B2B5F" w:rsidTr="005B2B5F">
        <w:tc>
          <w:tcPr>
            <w:tcW w:w="3510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</w:t>
            </w:r>
          </w:p>
        </w:tc>
        <w:tc>
          <w:tcPr>
            <w:tcW w:w="3261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Консультации</w:t>
            </w:r>
          </w:p>
        </w:tc>
        <w:tc>
          <w:tcPr>
            <w:tcW w:w="3543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Физкультурно-спортивные досуги</w:t>
            </w:r>
          </w:p>
        </w:tc>
      </w:tr>
      <w:tr w:rsidR="0084051A" w:rsidRPr="005B2B5F" w:rsidTr="005B2B5F">
        <w:tc>
          <w:tcPr>
            <w:tcW w:w="3510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Открытые просмотры</w:t>
            </w:r>
          </w:p>
        </w:tc>
        <w:tc>
          <w:tcPr>
            <w:tcW w:w="3261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Личный пример</w:t>
            </w: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543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Совместные походы</w:t>
            </w:r>
          </w:p>
        </w:tc>
      </w:tr>
    </w:tbl>
    <w:p w:rsidR="0084051A" w:rsidRPr="005B2B5F" w:rsidRDefault="0084051A" w:rsidP="00840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B2B5F">
        <w:rPr>
          <w:rFonts w:ascii="Times New Roman" w:eastAsia="Times New Roman" w:hAnsi="Times New Roman" w:cs="Times New Roman"/>
          <w:lang w:eastAsia="ru-RU"/>
        </w:rPr>
        <w:br/>
      </w:r>
    </w:p>
    <w:p w:rsidR="0084051A" w:rsidRPr="005B2B5F" w:rsidRDefault="0084051A" w:rsidP="00840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B2B5F">
        <w:rPr>
          <w:rFonts w:ascii="Times New Roman" w:eastAsia="Times New Roman" w:hAnsi="Times New Roman" w:cs="Times New Roman"/>
          <w:b/>
          <w:bCs/>
          <w:lang w:eastAsia="ru-RU"/>
        </w:rPr>
        <w:t>План организации работы с семьями воспитанников</w:t>
      </w:r>
    </w:p>
    <w:p w:rsidR="0084051A" w:rsidRPr="005B2B5F" w:rsidRDefault="0084051A" w:rsidP="00840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10632" w:type="dxa"/>
        <w:tblInd w:w="-34" w:type="dxa"/>
        <w:tblLayout w:type="fixed"/>
        <w:tblLook w:val="04A0"/>
      </w:tblPr>
      <w:tblGrid>
        <w:gridCol w:w="2127"/>
        <w:gridCol w:w="425"/>
        <w:gridCol w:w="593"/>
        <w:gridCol w:w="3376"/>
        <w:gridCol w:w="425"/>
        <w:gridCol w:w="1560"/>
        <w:gridCol w:w="2126"/>
      </w:tblGrid>
      <w:tr w:rsidR="0084051A" w:rsidRPr="005B2B5F" w:rsidTr="005D2D3A">
        <w:tc>
          <w:tcPr>
            <w:tcW w:w="2127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Форма работы</w:t>
            </w:r>
          </w:p>
        </w:tc>
        <w:tc>
          <w:tcPr>
            <w:tcW w:w="4394" w:type="dxa"/>
            <w:gridSpan w:val="3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Содержание работы</w:t>
            </w:r>
          </w:p>
        </w:tc>
        <w:tc>
          <w:tcPr>
            <w:tcW w:w="1985" w:type="dxa"/>
            <w:gridSpan w:val="2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2126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84051A" w:rsidRPr="005B2B5F" w:rsidTr="005D2D3A">
        <w:tc>
          <w:tcPr>
            <w:tcW w:w="10632" w:type="dxa"/>
            <w:gridSpan w:val="7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блок. Планирование работы с семьями дошкольников</w:t>
            </w:r>
          </w:p>
        </w:tc>
      </w:tr>
      <w:tr w:rsidR="0084051A" w:rsidRPr="005B2B5F" w:rsidTr="005D2D3A">
        <w:tc>
          <w:tcPr>
            <w:tcW w:w="2552" w:type="dxa"/>
            <w:gridSpan w:val="2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1. Диагностика</w:t>
            </w:r>
          </w:p>
        </w:tc>
        <w:tc>
          <w:tcPr>
            <w:tcW w:w="4394" w:type="dxa"/>
            <w:gridSpan w:val="3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1.Проведение социологических исследований по 2 раза в год (Составление банка определению социального статуса и микроклимата (сентябрь, апрель) данных о семьях семьи (анкетирование родителей, воспитателей, воспитанников).</w:t>
            </w:r>
            <w:proofErr w:type="gramEnd"/>
          </w:p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 xml:space="preserve">2.Обработка полученных данных о структуре </w:t>
            </w: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br/>
              <w:t>семей воспитанников.</w:t>
            </w:r>
          </w:p>
        </w:tc>
        <w:tc>
          <w:tcPr>
            <w:tcW w:w="1560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аведующий</w:t>
            </w:r>
          </w:p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84051A" w:rsidRPr="005B2B5F" w:rsidTr="005D2D3A">
        <w:tc>
          <w:tcPr>
            <w:tcW w:w="2552" w:type="dxa"/>
            <w:gridSpan w:val="2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2.Участие в разработке и принятии  ООП ДОО.</w:t>
            </w:r>
          </w:p>
        </w:tc>
        <w:tc>
          <w:tcPr>
            <w:tcW w:w="4394" w:type="dxa"/>
            <w:gridSpan w:val="3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Участие в выборе вариативной части образовательной программы.</w:t>
            </w:r>
          </w:p>
        </w:tc>
        <w:tc>
          <w:tcPr>
            <w:tcW w:w="1560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2126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Заведующий,</w:t>
            </w:r>
          </w:p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аведующий</w:t>
            </w:r>
          </w:p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воспитатели, родители</w:t>
            </w:r>
          </w:p>
        </w:tc>
      </w:tr>
      <w:tr w:rsidR="0084051A" w:rsidRPr="005B2B5F" w:rsidTr="005D2D3A">
        <w:tc>
          <w:tcPr>
            <w:tcW w:w="2552" w:type="dxa"/>
            <w:gridSpan w:val="2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3.Нормативн</w:t>
            </w:r>
            <w:proofErr w:type="gramStart"/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 xml:space="preserve"> правовая база </w:t>
            </w:r>
          </w:p>
        </w:tc>
        <w:tc>
          <w:tcPr>
            <w:tcW w:w="4394" w:type="dxa"/>
            <w:gridSpan w:val="3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1.Знакомство с уставными документами и локальными актами детского сада.</w:t>
            </w:r>
          </w:p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2.Заключение родительских договоров</w:t>
            </w:r>
          </w:p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</w:tr>
      <w:tr w:rsidR="0084051A" w:rsidRPr="005B2B5F" w:rsidTr="005D2D3A">
        <w:tc>
          <w:tcPr>
            <w:tcW w:w="2552" w:type="dxa"/>
            <w:gridSpan w:val="2"/>
            <w:vMerge w:val="restart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4.Анкетирование</w:t>
            </w:r>
          </w:p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«Вопросы адаптации в детском саду».</w:t>
            </w:r>
          </w:p>
        </w:tc>
        <w:tc>
          <w:tcPr>
            <w:tcW w:w="1560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84051A" w:rsidRPr="005B2B5F" w:rsidTr="005D2D3A">
        <w:tc>
          <w:tcPr>
            <w:tcW w:w="2552" w:type="dxa"/>
            <w:gridSpan w:val="2"/>
            <w:vMerge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Оценка деятельности детского сада</w:t>
            </w:r>
          </w:p>
        </w:tc>
        <w:tc>
          <w:tcPr>
            <w:tcW w:w="1560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аведующий</w:t>
            </w: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br/>
              <w:t>воспитатели</w:t>
            </w:r>
          </w:p>
        </w:tc>
      </w:tr>
      <w:tr w:rsidR="0084051A" w:rsidRPr="005B2B5F" w:rsidTr="005D2D3A">
        <w:tc>
          <w:tcPr>
            <w:tcW w:w="2552" w:type="dxa"/>
            <w:gridSpan w:val="2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 xml:space="preserve">5.Родительские </w:t>
            </w:r>
          </w:p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собрания</w:t>
            </w:r>
          </w:p>
        </w:tc>
        <w:tc>
          <w:tcPr>
            <w:tcW w:w="4394" w:type="dxa"/>
            <w:gridSpan w:val="3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 xml:space="preserve">«Участие в обсуждении вопросов </w:t>
            </w:r>
            <w:proofErr w:type="gramStart"/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физического</w:t>
            </w:r>
            <w:proofErr w:type="gramEnd"/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социального, познавательного и эстетического развития»</w:t>
            </w:r>
          </w:p>
        </w:tc>
        <w:tc>
          <w:tcPr>
            <w:tcW w:w="1560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октябрь-апрель</w:t>
            </w:r>
          </w:p>
        </w:tc>
        <w:tc>
          <w:tcPr>
            <w:tcW w:w="2126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  <w:proofErr w:type="gramStart"/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br/>
              <w:t>.</w:t>
            </w:r>
            <w:proofErr w:type="gramEnd"/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воспитатель, медсестра,  воспитатели</w:t>
            </w:r>
          </w:p>
        </w:tc>
      </w:tr>
      <w:tr w:rsidR="0084051A" w:rsidRPr="005B2B5F" w:rsidTr="005D2D3A">
        <w:tc>
          <w:tcPr>
            <w:tcW w:w="2552" w:type="dxa"/>
            <w:gridSpan w:val="2"/>
          </w:tcPr>
          <w:p w:rsidR="0084051A" w:rsidRPr="005B2B5F" w:rsidRDefault="0077021A" w:rsidP="007702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6.Консультативный пункт </w:t>
            </w:r>
          </w:p>
        </w:tc>
        <w:tc>
          <w:tcPr>
            <w:tcW w:w="4394" w:type="dxa"/>
            <w:gridSpan w:val="3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Участие в обсуждении вопросов по всем образовательным областям.</w:t>
            </w:r>
          </w:p>
        </w:tc>
        <w:tc>
          <w:tcPr>
            <w:tcW w:w="1560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 xml:space="preserve"> медсестра,  воспитатели, специалисты</w:t>
            </w:r>
          </w:p>
        </w:tc>
      </w:tr>
      <w:tr w:rsidR="0084051A" w:rsidRPr="005B2B5F" w:rsidTr="005D2D3A">
        <w:tc>
          <w:tcPr>
            <w:tcW w:w="2552" w:type="dxa"/>
            <w:gridSpan w:val="2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 xml:space="preserve">7.Дни открытых </w:t>
            </w: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br/>
              <w:t>дверей  по тематике годового плана</w:t>
            </w:r>
          </w:p>
        </w:tc>
        <w:tc>
          <w:tcPr>
            <w:tcW w:w="4394" w:type="dxa"/>
            <w:gridSpan w:val="3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Посещение образовательной деятельности, мероприятий</w:t>
            </w:r>
          </w:p>
        </w:tc>
        <w:tc>
          <w:tcPr>
            <w:tcW w:w="1560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аведующий</w:t>
            </w:r>
          </w:p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Воспитатели, специалисты</w:t>
            </w:r>
          </w:p>
        </w:tc>
      </w:tr>
      <w:tr w:rsidR="0084051A" w:rsidRPr="005B2B5F" w:rsidTr="005D2D3A">
        <w:tc>
          <w:tcPr>
            <w:tcW w:w="10632" w:type="dxa"/>
            <w:gridSpan w:val="7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блок. Совместное творчество педагогов, воспитанников  и родителей (законных представителей).</w:t>
            </w:r>
          </w:p>
        </w:tc>
      </w:tr>
      <w:tr w:rsidR="0084051A" w:rsidRPr="005B2B5F" w:rsidTr="005D2D3A">
        <w:tc>
          <w:tcPr>
            <w:tcW w:w="3145" w:type="dxa"/>
            <w:gridSpan w:val="3"/>
            <w:tcBorders>
              <w:right w:val="single" w:sz="4" w:space="0" w:color="auto"/>
            </w:tcBorders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bCs/>
                <w:lang w:eastAsia="ru-RU"/>
              </w:rPr>
              <w:t>1.Привлечение родителей к участию в деятельности детского сада.</w:t>
            </w:r>
          </w:p>
        </w:tc>
        <w:tc>
          <w:tcPr>
            <w:tcW w:w="3376" w:type="dxa"/>
            <w:tcBorders>
              <w:left w:val="single" w:sz="4" w:space="0" w:color="auto"/>
              <w:right w:val="single" w:sz="4" w:space="0" w:color="auto"/>
            </w:tcBorders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bCs/>
                <w:lang w:eastAsia="ru-RU"/>
              </w:rPr>
              <w:t>1.Работа над проектами.</w:t>
            </w:r>
          </w:p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bCs/>
                <w:lang w:eastAsia="ru-RU"/>
              </w:rPr>
              <w:t>2.Участие в организации ОД.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аведующей,</w:t>
            </w:r>
          </w:p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воспитатели, специалисты</w:t>
            </w:r>
          </w:p>
        </w:tc>
      </w:tr>
      <w:tr w:rsidR="0084051A" w:rsidRPr="005B2B5F" w:rsidTr="005D2D3A">
        <w:tc>
          <w:tcPr>
            <w:tcW w:w="3145" w:type="dxa"/>
            <w:gridSpan w:val="3"/>
            <w:tcBorders>
              <w:right w:val="single" w:sz="4" w:space="0" w:color="auto"/>
            </w:tcBorders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bCs/>
                <w:lang w:eastAsia="ru-RU"/>
              </w:rPr>
              <w:t>2.Досуговые мероприятия</w:t>
            </w:r>
          </w:p>
        </w:tc>
        <w:tc>
          <w:tcPr>
            <w:tcW w:w="3376" w:type="dxa"/>
            <w:tcBorders>
              <w:left w:val="single" w:sz="4" w:space="0" w:color="auto"/>
              <w:right w:val="single" w:sz="4" w:space="0" w:color="auto"/>
            </w:tcBorders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1.Детские праздники, театрализованные постановки, викторины, конкурсы, выставки.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bCs/>
                <w:lang w:eastAsia="ru-RU"/>
              </w:rPr>
              <w:t>В соответствии с годовым планом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аведующей,</w:t>
            </w:r>
          </w:p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84051A" w:rsidRPr="005B2B5F" w:rsidTr="005D2D3A">
        <w:tc>
          <w:tcPr>
            <w:tcW w:w="10632" w:type="dxa"/>
            <w:gridSpan w:val="7"/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3.Педагогическое просвещение родителей.</w:t>
            </w:r>
          </w:p>
        </w:tc>
      </w:tr>
      <w:tr w:rsidR="0084051A" w:rsidRPr="005B2B5F" w:rsidTr="005D2D3A">
        <w:tc>
          <w:tcPr>
            <w:tcW w:w="3145" w:type="dxa"/>
            <w:gridSpan w:val="3"/>
            <w:tcBorders>
              <w:right w:val="single" w:sz="4" w:space="0" w:color="auto"/>
            </w:tcBorders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Наглядная информация </w:t>
            </w:r>
          </w:p>
        </w:tc>
        <w:tc>
          <w:tcPr>
            <w:tcW w:w="3376" w:type="dxa"/>
            <w:tcBorders>
              <w:left w:val="single" w:sz="4" w:space="0" w:color="auto"/>
              <w:right w:val="single" w:sz="4" w:space="0" w:color="auto"/>
            </w:tcBorders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Информационный</w:t>
            </w:r>
          </w:p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bCs/>
                <w:lang w:eastAsia="ru-RU"/>
              </w:rPr>
              <w:t>стенд в группе</w:t>
            </w:r>
            <w:r w:rsidRPr="005B2B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5B2B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Стенд </w:t>
            </w:r>
            <w:r w:rsidRPr="005B2B5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нормативных документов.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bCs/>
                <w:lang w:eastAsia="ru-RU"/>
              </w:rPr>
              <w:t>В соответствии с годовым планом</w:t>
            </w:r>
          </w:p>
        </w:tc>
      </w:tr>
      <w:tr w:rsidR="0084051A" w:rsidRPr="005B2B5F" w:rsidTr="005D2D3A">
        <w:tc>
          <w:tcPr>
            <w:tcW w:w="3145" w:type="dxa"/>
            <w:gridSpan w:val="3"/>
            <w:tcBorders>
              <w:right w:val="single" w:sz="4" w:space="0" w:color="auto"/>
            </w:tcBorders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Консультации.</w:t>
            </w:r>
          </w:p>
        </w:tc>
        <w:tc>
          <w:tcPr>
            <w:tcW w:w="3376" w:type="dxa"/>
            <w:tcBorders>
              <w:left w:val="single" w:sz="4" w:space="0" w:color="auto"/>
              <w:right w:val="single" w:sz="4" w:space="0" w:color="auto"/>
            </w:tcBorders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bCs/>
                <w:lang w:eastAsia="ru-RU"/>
              </w:rPr>
              <w:t>По запросам родителей.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bCs/>
                <w:lang w:eastAsia="ru-RU"/>
              </w:rPr>
              <w:t>В соответствии с годовым планом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bCs/>
                <w:lang w:eastAsia="ru-RU"/>
              </w:rPr>
              <w:t>В соответствии с годовым планом</w:t>
            </w:r>
          </w:p>
        </w:tc>
      </w:tr>
      <w:tr w:rsidR="0084051A" w:rsidRPr="005B2B5F" w:rsidTr="005D2D3A">
        <w:tc>
          <w:tcPr>
            <w:tcW w:w="3145" w:type="dxa"/>
            <w:gridSpan w:val="3"/>
            <w:tcBorders>
              <w:right w:val="single" w:sz="4" w:space="0" w:color="auto"/>
            </w:tcBorders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bCs/>
                <w:lang w:eastAsia="ru-RU"/>
              </w:rPr>
              <w:t>Выпуск совместных стенгазет.</w:t>
            </w:r>
          </w:p>
        </w:tc>
        <w:tc>
          <w:tcPr>
            <w:tcW w:w="3376" w:type="dxa"/>
            <w:tcBorders>
              <w:left w:val="single" w:sz="4" w:space="0" w:color="auto"/>
              <w:right w:val="single" w:sz="4" w:space="0" w:color="auto"/>
            </w:tcBorders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bCs/>
                <w:lang w:eastAsia="ru-RU"/>
              </w:rPr>
              <w:t>В соответствии с годовым планом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воспитатели, специалисты,</w:t>
            </w:r>
          </w:p>
          <w:p w:rsidR="0084051A" w:rsidRPr="005B2B5F" w:rsidRDefault="0084051A" w:rsidP="005D2D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B5F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</w:tbl>
    <w:p w:rsidR="0084051A" w:rsidRPr="005B2B5F" w:rsidRDefault="0084051A" w:rsidP="0084051A">
      <w:pPr>
        <w:spacing w:after="0" w:line="312" w:lineRule="atLeast"/>
        <w:ind w:right="-709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4051A" w:rsidRPr="005B2B5F" w:rsidRDefault="0084051A" w:rsidP="0084051A">
      <w:pPr>
        <w:spacing w:after="0" w:line="312" w:lineRule="atLeast"/>
        <w:ind w:right="-709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4051A" w:rsidRPr="005B2B5F" w:rsidRDefault="0084051A" w:rsidP="0084051A">
      <w:pPr>
        <w:spacing w:after="0" w:line="312" w:lineRule="atLeast"/>
        <w:ind w:right="-709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4051A" w:rsidRDefault="0084051A" w:rsidP="0084051A">
      <w:pPr>
        <w:spacing w:after="0" w:line="312" w:lineRule="atLeast"/>
        <w:ind w:right="-709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23FD0" w:rsidRDefault="00E23FD0" w:rsidP="0084051A">
      <w:pPr>
        <w:spacing w:after="0" w:line="312" w:lineRule="atLeast"/>
        <w:ind w:right="-709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02EF3" w:rsidRDefault="00302EF3"/>
    <w:sectPr w:rsidR="00302EF3" w:rsidSect="0084051A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st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B0DCB"/>
    <w:rsid w:val="00096C3E"/>
    <w:rsid w:val="00302EF3"/>
    <w:rsid w:val="00393BF3"/>
    <w:rsid w:val="00424567"/>
    <w:rsid w:val="00582FDD"/>
    <w:rsid w:val="005B0DCB"/>
    <w:rsid w:val="005B2B5F"/>
    <w:rsid w:val="0077021A"/>
    <w:rsid w:val="007D010D"/>
    <w:rsid w:val="0084051A"/>
    <w:rsid w:val="00957056"/>
    <w:rsid w:val="00E23FD0"/>
    <w:rsid w:val="00E4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Марина Лысых</cp:lastModifiedBy>
  <cp:revision>2</cp:revision>
  <cp:lastPrinted>2021-09-08T07:49:00Z</cp:lastPrinted>
  <dcterms:created xsi:type="dcterms:W3CDTF">2021-11-12T03:15:00Z</dcterms:created>
  <dcterms:modified xsi:type="dcterms:W3CDTF">2021-11-12T03:15:00Z</dcterms:modified>
</cp:coreProperties>
</file>